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395" w:rsidRDefault="00A42395" w:rsidP="00A423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395" w:rsidRPr="00A42395" w:rsidRDefault="00A42395" w:rsidP="00A423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Unit One Compound Words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headache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laptop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seaweed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watermelon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wildlife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chairperson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daylight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killer whale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moonlight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offshore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underwater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backdrop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aircraft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grandparents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overnight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typewriter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sailboat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strawberry</w:t>
      </w:r>
    </w:p>
    <w:p w:rsidR="00A42395" w:rsidRPr="00A42395" w:rsidRDefault="00A42395" w:rsidP="00A423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395">
        <w:rPr>
          <w:rFonts w:ascii="Times New Roman" w:hAnsi="Times New Roman" w:cs="Times New Roman"/>
          <w:sz w:val="28"/>
          <w:szCs w:val="28"/>
        </w:rPr>
        <w:t>life jackets</w:t>
      </w:r>
    </w:p>
    <w:p w:rsidR="00132ED3" w:rsidRDefault="00A42395" w:rsidP="00A42395">
      <w:pPr>
        <w:pStyle w:val="ListParagraph"/>
        <w:numPr>
          <w:ilvl w:val="0"/>
          <w:numId w:val="3"/>
        </w:numPr>
      </w:pPr>
      <w:r w:rsidRPr="00A42395">
        <w:rPr>
          <w:rFonts w:ascii="Times New Roman" w:hAnsi="Times New Roman" w:cs="Times New Roman"/>
          <w:sz w:val="28"/>
          <w:szCs w:val="28"/>
        </w:rPr>
        <w:t>word process</w:t>
      </w:r>
    </w:p>
    <w:sectPr w:rsidR="00132ED3" w:rsidSect="00132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E5CF5"/>
    <w:multiLevelType w:val="hybridMultilevel"/>
    <w:tmpl w:val="F68A8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125CF"/>
    <w:multiLevelType w:val="hybridMultilevel"/>
    <w:tmpl w:val="3E42B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F78B7"/>
    <w:multiLevelType w:val="hybridMultilevel"/>
    <w:tmpl w:val="7FD6A356"/>
    <w:lvl w:ilvl="0" w:tplc="AE94E5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395"/>
    <w:rsid w:val="00132ED3"/>
    <w:rsid w:val="00A4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1</cp:revision>
  <dcterms:created xsi:type="dcterms:W3CDTF">2011-09-12T08:44:00Z</dcterms:created>
  <dcterms:modified xsi:type="dcterms:W3CDTF">2011-09-12T08:46:00Z</dcterms:modified>
</cp:coreProperties>
</file>